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24" w:rsidRPr="00E51629" w:rsidRDefault="00F62324" w:rsidP="00F62324">
      <w:pPr>
        <w:ind w:right="-720"/>
        <w:rPr>
          <w:rFonts w:ascii="Arial" w:hAnsi="Arial"/>
          <w:sz w:val="22"/>
          <w:szCs w:val="22"/>
        </w:rPr>
      </w:pPr>
      <w:r w:rsidRPr="00E51629">
        <w:rPr>
          <w:rFonts w:ascii="Arial" w:hAnsi="Arial"/>
          <w:sz w:val="22"/>
          <w:szCs w:val="22"/>
        </w:rPr>
        <w:t xml:space="preserve">Kathy Webb is an Associate Professor and Subject Specialist for Comparative Studies and Theatre with the University Libraries. She is author of a bibliographical guide to women poets and co-author on a guide to women writers. She has conducted ethnographic research on reflective practice in the professional setting and multimedia </w:t>
      </w:r>
      <w:r>
        <w:rPr>
          <w:rFonts w:ascii="Arial" w:hAnsi="Arial"/>
          <w:sz w:val="22"/>
          <w:szCs w:val="22"/>
        </w:rPr>
        <w:t xml:space="preserve">learning in libraries. She is winner of the Virginia </w:t>
      </w:r>
      <w:proofErr w:type="spellStart"/>
      <w:r>
        <w:rPr>
          <w:rFonts w:ascii="Arial" w:hAnsi="Arial"/>
          <w:sz w:val="22"/>
          <w:szCs w:val="22"/>
        </w:rPr>
        <w:t>Tiefel</w:t>
      </w:r>
      <w:proofErr w:type="spellEnd"/>
      <w:r>
        <w:rPr>
          <w:rFonts w:ascii="Arial" w:hAnsi="Arial"/>
          <w:sz w:val="22"/>
          <w:szCs w:val="22"/>
        </w:rPr>
        <w:t xml:space="preserve"> Teaching Achievement Award. </w:t>
      </w:r>
      <w:r w:rsidRPr="00E51629">
        <w:rPr>
          <w:rFonts w:ascii="Arial" w:hAnsi="Arial"/>
          <w:sz w:val="22"/>
          <w:szCs w:val="22"/>
        </w:rPr>
        <w:t xml:space="preserve">Her research interests span constructivist </w:t>
      </w:r>
      <w:r>
        <w:rPr>
          <w:rFonts w:ascii="Arial" w:hAnsi="Arial"/>
          <w:sz w:val="22"/>
          <w:szCs w:val="22"/>
        </w:rPr>
        <w:t xml:space="preserve">and heuristic </w:t>
      </w:r>
      <w:r w:rsidRPr="00E51629">
        <w:rPr>
          <w:rFonts w:ascii="Arial" w:hAnsi="Arial"/>
          <w:sz w:val="22"/>
          <w:szCs w:val="22"/>
        </w:rPr>
        <w:t>approaches to learning.</w:t>
      </w:r>
    </w:p>
    <w:p w:rsidR="00DE4C22" w:rsidRDefault="00DE4C22"/>
    <w:sectPr w:rsidR="00DE4C22" w:rsidSect="00DE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GrammaticalErrors/>
  <w:proofState w:spelling="clean"/>
  <w:defaultTabStop w:val="720"/>
  <w:characterSpacingControl w:val="doNotCompress"/>
  <w:compat/>
  <w:rsids>
    <w:rsidRoot w:val="00F62324"/>
    <w:rsid w:val="000130AB"/>
    <w:rsid w:val="000A397A"/>
    <w:rsid w:val="004C5EE2"/>
    <w:rsid w:val="0065016E"/>
    <w:rsid w:val="00DE4C22"/>
    <w:rsid w:val="00F62324"/>
    <w:rsid w:val="00FC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24"/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The Ohio State University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webb.45</dc:creator>
  <cp:keywords/>
  <dc:description/>
  <cp:lastModifiedBy>webb.45</cp:lastModifiedBy>
  <cp:revision>1</cp:revision>
  <dcterms:created xsi:type="dcterms:W3CDTF">2010-02-23T18:07:00Z</dcterms:created>
  <dcterms:modified xsi:type="dcterms:W3CDTF">2010-02-23T18:07:00Z</dcterms:modified>
</cp:coreProperties>
</file>